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98" w:rsidRPr="00B005EC" w:rsidRDefault="00CA2E98" w:rsidP="00CA2E98">
      <w:pPr>
        <w:jc w:val="center"/>
        <w:rPr>
          <w:rFonts w:ascii="Garamond" w:hAnsi="Garamond" w:cs="Garamond"/>
          <w:b/>
          <w:bCs/>
          <w:sz w:val="24"/>
          <w:szCs w:val="24"/>
          <w:lang w:val="en-US"/>
        </w:rPr>
      </w:pPr>
      <w:r>
        <w:rPr>
          <w:rFonts w:ascii="Garamond" w:hAnsi="Garamond" w:cs="Garamond"/>
          <w:b/>
          <w:bCs/>
          <w:noProof/>
          <w:sz w:val="24"/>
          <w:szCs w:val="24"/>
          <w:lang w:eastAsia="el-GR"/>
        </w:rPr>
        <w:drawing>
          <wp:inline distT="0" distB="0" distL="0" distR="0">
            <wp:extent cx="5200650" cy="1143000"/>
            <wp:effectExtent l="19050" t="0" r="0" b="0"/>
            <wp:docPr id="2" name="Εικόνα 1" descr="dt community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t community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E98" w:rsidRDefault="00CA2E98" w:rsidP="00CA2E98">
      <w:pPr>
        <w:pBdr>
          <w:bottom w:val="single" w:sz="4" w:space="1" w:color="auto"/>
        </w:pBdr>
        <w:tabs>
          <w:tab w:val="left" w:pos="3481"/>
        </w:tabs>
        <w:spacing w:after="0" w:line="240" w:lineRule="auto"/>
        <w:ind w:right="26"/>
        <w:jc w:val="center"/>
        <w:rPr>
          <w:rFonts w:ascii="Garamond" w:hAnsi="Garamond" w:cs="Garamond"/>
          <w:b/>
          <w:bCs/>
          <w:iCs/>
          <w:sz w:val="28"/>
          <w:szCs w:val="28"/>
        </w:rPr>
      </w:pPr>
    </w:p>
    <w:p w:rsidR="00CA2E98" w:rsidRPr="00B005EC" w:rsidRDefault="00CA2E98" w:rsidP="00CA2E98">
      <w:pPr>
        <w:pBdr>
          <w:bottom w:val="single" w:sz="4" w:space="1" w:color="auto"/>
        </w:pBdr>
        <w:tabs>
          <w:tab w:val="left" w:pos="3481"/>
        </w:tabs>
        <w:spacing w:after="0" w:line="240" w:lineRule="auto"/>
        <w:ind w:right="26"/>
        <w:jc w:val="center"/>
        <w:rPr>
          <w:rFonts w:ascii="Garamond" w:hAnsi="Garamond" w:cs="Garamond"/>
          <w:b/>
          <w:bCs/>
          <w:iCs/>
          <w:sz w:val="28"/>
          <w:szCs w:val="28"/>
        </w:rPr>
      </w:pPr>
      <w:r w:rsidRPr="00E02CAE">
        <w:rPr>
          <w:rFonts w:ascii="Garamond" w:hAnsi="Garamond" w:cs="Garamond"/>
          <w:b/>
          <w:bCs/>
          <w:iCs/>
          <w:sz w:val="28"/>
          <w:szCs w:val="28"/>
        </w:rPr>
        <w:t xml:space="preserve">«ΑΛΛΗΛΕΓΓΥΗ» - </w:t>
      </w:r>
      <w:r>
        <w:rPr>
          <w:rFonts w:ascii="Garamond" w:hAnsi="Garamond" w:cs="Garamond"/>
          <w:b/>
          <w:bCs/>
          <w:iCs/>
          <w:sz w:val="28"/>
          <w:szCs w:val="28"/>
        </w:rPr>
        <w:t xml:space="preserve">Γ΄ κύκλος </w:t>
      </w:r>
    </w:p>
    <w:p w:rsidR="00CA2E98" w:rsidRDefault="00CA2E98" w:rsidP="00CA2E98">
      <w:pPr>
        <w:jc w:val="both"/>
        <w:rPr>
          <w:rFonts w:ascii="Garamond" w:hAnsi="Garamond" w:cs="Garamond"/>
          <w:sz w:val="24"/>
          <w:szCs w:val="24"/>
        </w:rPr>
      </w:pPr>
    </w:p>
    <w:p w:rsidR="00CA2E98" w:rsidRDefault="00CA2E98" w:rsidP="00CA2E98">
      <w:p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Από τον Οκτώβριο του 2012 το πρόγραμμα κοινωνικής δράσης Αλληλεγγύη έδωσε τη δυνατότητα σε πάνω από 600 άτομα κάθε ηλικίας να παρακολουθήσουν δωρεάν μαθήματα</w:t>
      </w:r>
      <w:r w:rsidR="00227E80" w:rsidRPr="00227E80">
        <w:rPr>
          <w:rFonts w:ascii="Garamond" w:hAnsi="Garamond" w:cs="Garamond"/>
          <w:sz w:val="24"/>
          <w:szCs w:val="24"/>
        </w:rPr>
        <w:t xml:space="preserve"> </w:t>
      </w:r>
      <w:r w:rsidR="00227E80">
        <w:rPr>
          <w:rFonts w:ascii="Garamond" w:hAnsi="Garamond" w:cs="Garamond"/>
          <w:sz w:val="24"/>
          <w:szCs w:val="24"/>
        </w:rPr>
        <w:t>και σεμινάρια</w:t>
      </w:r>
      <w:r>
        <w:rPr>
          <w:rFonts w:ascii="Garamond" w:hAnsi="Garamond" w:cs="Garamond"/>
          <w:sz w:val="24"/>
          <w:szCs w:val="24"/>
        </w:rPr>
        <w:t xml:space="preserve"> στο </w:t>
      </w:r>
      <w:proofErr w:type="spellStart"/>
      <w:r>
        <w:rPr>
          <w:rFonts w:ascii="Garamond" w:hAnsi="Garamond" w:cs="Garamond"/>
          <w:sz w:val="24"/>
          <w:szCs w:val="24"/>
        </w:rPr>
        <w:t>Βρυσάκι</w:t>
      </w:r>
      <w:proofErr w:type="spellEnd"/>
      <w:r>
        <w:rPr>
          <w:rFonts w:ascii="Garamond" w:hAnsi="Garamond" w:cs="Garamond"/>
          <w:sz w:val="24"/>
          <w:szCs w:val="24"/>
        </w:rPr>
        <w:t xml:space="preserve"> Χώρο Τέχνης &amp; Δράσης, στην καρδιά της Αθήνας. </w:t>
      </w:r>
    </w:p>
    <w:p w:rsidR="00CA2E98" w:rsidRPr="00C71553" w:rsidRDefault="00CA2E98" w:rsidP="00CA2E98">
      <w:p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Από 1</w:t>
      </w:r>
      <w:r w:rsidRPr="00CA2E98">
        <w:rPr>
          <w:rFonts w:ascii="Garamond" w:hAnsi="Garamond" w:cs="Garamond"/>
          <w:sz w:val="24"/>
          <w:szCs w:val="24"/>
          <w:vertAlign w:val="superscript"/>
        </w:rPr>
        <w:t>η</w:t>
      </w:r>
      <w:r>
        <w:rPr>
          <w:rFonts w:ascii="Garamond" w:hAnsi="Garamond" w:cs="Garamond"/>
          <w:sz w:val="24"/>
          <w:szCs w:val="24"/>
        </w:rPr>
        <w:t xml:space="preserve"> Απριλίου μέχρι και 31 Μαΐου, ο Γ΄ κύκλος του προγράμματος ξεκινά με 44 τμήματα </w:t>
      </w:r>
      <w:r w:rsidR="00C71553">
        <w:rPr>
          <w:rFonts w:ascii="Garamond" w:hAnsi="Garamond" w:cs="Garamond"/>
          <w:sz w:val="24"/>
          <w:szCs w:val="24"/>
        </w:rPr>
        <w:t>ανοιχτά και δωρεάν προς το κοινό. Τριάντα</w:t>
      </w:r>
      <w:r>
        <w:rPr>
          <w:rFonts w:ascii="Garamond" w:hAnsi="Garamond" w:cs="Garamond"/>
          <w:sz w:val="24"/>
          <w:szCs w:val="24"/>
        </w:rPr>
        <w:t xml:space="preserve"> εθελοντές διδάσκοντες προσφέρουν</w:t>
      </w:r>
      <w:r w:rsidR="00C71553">
        <w:rPr>
          <w:rFonts w:ascii="Garamond" w:hAnsi="Garamond" w:cs="Garamond"/>
          <w:sz w:val="24"/>
          <w:szCs w:val="24"/>
        </w:rPr>
        <w:t xml:space="preserve"> καθημερνά</w:t>
      </w:r>
      <w:r>
        <w:rPr>
          <w:rFonts w:ascii="Garamond" w:hAnsi="Garamond" w:cs="Garamond"/>
          <w:sz w:val="24"/>
          <w:szCs w:val="24"/>
        </w:rPr>
        <w:t xml:space="preserve"> το χρόνο και τις γνώσεις τους για να κάνουν πραγματικότητα μια κοινότητα αλληλοβοήθειας </w:t>
      </w:r>
      <w:r w:rsidR="00C71553">
        <w:rPr>
          <w:rFonts w:ascii="Garamond" w:hAnsi="Garamond" w:cs="Garamond"/>
          <w:sz w:val="24"/>
          <w:szCs w:val="24"/>
        </w:rPr>
        <w:t xml:space="preserve">και κοινωνικής αλληλεγγύης. Παράλληλα, οι μαθητές του προγράμματος έχουν τη δυνατότητα να συνεργαστούν με φορείς και ΜΚΟ όπως το Ελληνικό Συμβούλιο για τους Πρόσφυγες, τους </w:t>
      </w:r>
      <w:proofErr w:type="spellStart"/>
      <w:r w:rsidR="00C71553">
        <w:rPr>
          <w:rFonts w:ascii="Garamond" w:hAnsi="Garamond" w:cs="Garamond"/>
          <w:sz w:val="24"/>
          <w:szCs w:val="24"/>
          <w:lang w:val="en-US"/>
        </w:rPr>
        <w:t>Athenistas</w:t>
      </w:r>
      <w:proofErr w:type="spellEnd"/>
      <w:r w:rsidR="00C71553" w:rsidRPr="00396AC4">
        <w:rPr>
          <w:rFonts w:ascii="Garamond" w:hAnsi="Garamond" w:cs="Garamond"/>
          <w:sz w:val="24"/>
          <w:szCs w:val="24"/>
        </w:rPr>
        <w:t xml:space="preserve">, </w:t>
      </w:r>
      <w:r w:rsidR="00C71553">
        <w:rPr>
          <w:rFonts w:ascii="Garamond" w:hAnsi="Garamond" w:cs="Garamond"/>
          <w:sz w:val="24"/>
          <w:szCs w:val="24"/>
        </w:rPr>
        <w:t xml:space="preserve">την </w:t>
      </w:r>
      <w:r w:rsidR="00C71553">
        <w:rPr>
          <w:rFonts w:ascii="Garamond" w:hAnsi="Garamond" w:cs="Garamond"/>
          <w:sz w:val="24"/>
          <w:szCs w:val="24"/>
          <w:lang w:val="en-US"/>
        </w:rPr>
        <w:t>Action</w:t>
      </w:r>
      <w:r w:rsidR="00C71553" w:rsidRPr="00396AC4">
        <w:rPr>
          <w:rFonts w:ascii="Garamond" w:hAnsi="Garamond" w:cs="Garamond"/>
          <w:sz w:val="24"/>
          <w:szCs w:val="24"/>
        </w:rPr>
        <w:t xml:space="preserve"> </w:t>
      </w:r>
      <w:r w:rsidR="00C71553">
        <w:rPr>
          <w:rFonts w:ascii="Garamond" w:hAnsi="Garamond" w:cs="Garamond"/>
          <w:sz w:val="24"/>
          <w:szCs w:val="24"/>
          <w:lang w:val="en-US"/>
        </w:rPr>
        <w:t>Aid</w:t>
      </w:r>
      <w:r w:rsidR="00C71553">
        <w:rPr>
          <w:rFonts w:ascii="Garamond" w:hAnsi="Garamond" w:cs="Garamond"/>
          <w:sz w:val="24"/>
          <w:szCs w:val="24"/>
        </w:rPr>
        <w:t xml:space="preserve">, την </w:t>
      </w:r>
      <w:proofErr w:type="spellStart"/>
      <w:r w:rsidR="00C71553">
        <w:rPr>
          <w:rFonts w:ascii="Garamond" w:hAnsi="Garamond" w:cs="Garamond"/>
          <w:sz w:val="24"/>
          <w:szCs w:val="24"/>
          <w:lang w:val="en-US"/>
        </w:rPr>
        <w:t>Praksis</w:t>
      </w:r>
      <w:proofErr w:type="spellEnd"/>
      <w:r w:rsidR="00C71553">
        <w:rPr>
          <w:rFonts w:ascii="Garamond" w:hAnsi="Garamond" w:cs="Garamond"/>
          <w:sz w:val="24"/>
          <w:szCs w:val="24"/>
        </w:rPr>
        <w:t xml:space="preserve">, την Ελληνική </w:t>
      </w:r>
      <w:proofErr w:type="spellStart"/>
      <w:r w:rsidR="00C71553">
        <w:rPr>
          <w:rFonts w:ascii="Garamond" w:hAnsi="Garamond" w:cs="Garamond"/>
          <w:sz w:val="24"/>
          <w:szCs w:val="24"/>
        </w:rPr>
        <w:t>Ορνιθολογική</w:t>
      </w:r>
      <w:proofErr w:type="spellEnd"/>
      <w:r w:rsidR="00C71553">
        <w:rPr>
          <w:rFonts w:ascii="Garamond" w:hAnsi="Garamond" w:cs="Garamond"/>
          <w:sz w:val="24"/>
          <w:szCs w:val="24"/>
        </w:rPr>
        <w:t xml:space="preserve"> Εταιρία</w:t>
      </w:r>
      <w:r w:rsidR="00227E80">
        <w:rPr>
          <w:rFonts w:ascii="Garamond" w:hAnsi="Garamond" w:cs="Garamond"/>
          <w:sz w:val="24"/>
          <w:szCs w:val="24"/>
        </w:rPr>
        <w:t xml:space="preserve"> κ.α.,</w:t>
      </w:r>
      <w:r w:rsidR="00C71553">
        <w:rPr>
          <w:rFonts w:ascii="Garamond" w:hAnsi="Garamond" w:cs="Garamond"/>
          <w:sz w:val="24"/>
          <w:szCs w:val="24"/>
        </w:rPr>
        <w:t xml:space="preserve"> για να προσφέρουν τις γνώσεις και την εμπειρία τους στην κοινωνία. </w:t>
      </w:r>
    </w:p>
    <w:p w:rsidR="00CA2E98" w:rsidRDefault="00CA2E98" w:rsidP="00CA2E98">
      <w:pPr>
        <w:spacing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Στον Γ΄ κύκλο της Αλληλεγγύης θα λειτουργήσουν τμήματα: </w:t>
      </w:r>
    </w:p>
    <w:p w:rsidR="00C71553" w:rsidRDefault="00CA2E98" w:rsidP="00C715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i/>
          <w:sz w:val="24"/>
          <w:szCs w:val="24"/>
          <w:u w:val="single"/>
        </w:rPr>
        <w:t>Ξένων Γλωσσών:</w:t>
      </w:r>
      <w:r w:rsidRPr="002F3A39">
        <w:rPr>
          <w:rFonts w:ascii="Garamond" w:hAnsi="Garamond" w:cs="Garamond"/>
          <w:i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Αγγλικά, Γαλλικά, Ισπανικά, Ιταλικά, Τούρκικα, Σέρβικα, Ελληνικά για ξένους.</w:t>
      </w:r>
    </w:p>
    <w:p w:rsidR="00CA2E98" w:rsidRPr="00C71553" w:rsidRDefault="00CA2E98" w:rsidP="00C715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aramond" w:hAnsi="Garamond" w:cs="Garamond"/>
          <w:sz w:val="24"/>
          <w:szCs w:val="24"/>
        </w:rPr>
      </w:pPr>
      <w:r w:rsidRPr="00C71553">
        <w:rPr>
          <w:rFonts w:ascii="Garamond" w:hAnsi="Garamond" w:cs="Garamond"/>
          <w:i/>
          <w:sz w:val="24"/>
          <w:szCs w:val="24"/>
          <w:u w:val="single"/>
        </w:rPr>
        <w:t>Τεχνών:</w:t>
      </w:r>
      <w:r w:rsidRPr="00C71553">
        <w:rPr>
          <w:rFonts w:ascii="Garamond" w:hAnsi="Garamond" w:cs="Garamond"/>
          <w:i/>
          <w:sz w:val="24"/>
          <w:szCs w:val="24"/>
        </w:rPr>
        <w:t xml:space="preserve"> </w:t>
      </w:r>
      <w:r w:rsidRPr="00C71553">
        <w:rPr>
          <w:rFonts w:ascii="Garamond" w:hAnsi="Garamond" w:cs="Garamond"/>
          <w:sz w:val="24"/>
          <w:szCs w:val="24"/>
        </w:rPr>
        <w:t xml:space="preserve">Πιάνο, Φωτογραφία, </w:t>
      </w:r>
      <w:proofErr w:type="spellStart"/>
      <w:r w:rsidR="00C71553">
        <w:rPr>
          <w:rFonts w:ascii="Garamond" w:hAnsi="Garamond"/>
        </w:rPr>
        <w:t>Hatha</w:t>
      </w:r>
      <w:proofErr w:type="spellEnd"/>
      <w:r w:rsidR="00C71553">
        <w:rPr>
          <w:rFonts w:ascii="Garamond" w:hAnsi="Garamond"/>
        </w:rPr>
        <w:t xml:space="preserve"> </w:t>
      </w:r>
      <w:proofErr w:type="spellStart"/>
      <w:r w:rsidR="00C71553">
        <w:rPr>
          <w:rFonts w:ascii="Garamond" w:hAnsi="Garamond"/>
        </w:rPr>
        <w:t>Yoga</w:t>
      </w:r>
      <w:proofErr w:type="spellEnd"/>
      <w:r w:rsidR="00C71553" w:rsidRPr="00C71553">
        <w:rPr>
          <w:rFonts w:ascii="Garamond" w:hAnsi="Garamond"/>
        </w:rPr>
        <w:t xml:space="preserve">, </w:t>
      </w:r>
      <w:r w:rsidR="00C71553">
        <w:rPr>
          <w:rFonts w:ascii="Garamond" w:hAnsi="Garamond" w:cs="Garamond"/>
          <w:sz w:val="24"/>
          <w:szCs w:val="24"/>
        </w:rPr>
        <w:t>Ελεύθερο Σχέδιο</w:t>
      </w:r>
      <w:r w:rsidRPr="00C71553">
        <w:rPr>
          <w:rFonts w:ascii="Garamond" w:hAnsi="Garamond" w:cs="Garamond"/>
          <w:sz w:val="24"/>
          <w:szCs w:val="24"/>
        </w:rPr>
        <w:t xml:space="preserve">, Ζωγραφική, Σύγχρονος Χορός, Αυτοσχεδιασμός Κίνησης, </w:t>
      </w:r>
      <w:r w:rsidR="00C71553">
        <w:rPr>
          <w:rFonts w:ascii="Garamond" w:hAnsi="Garamond" w:cs="Garamond"/>
          <w:sz w:val="24"/>
          <w:szCs w:val="24"/>
        </w:rPr>
        <w:t xml:space="preserve">Θεωρία μουσικής, Φωνητική, </w:t>
      </w:r>
      <w:r w:rsidRPr="00C71553">
        <w:rPr>
          <w:rFonts w:ascii="Garamond" w:hAnsi="Garamond" w:cs="Garamond"/>
          <w:sz w:val="24"/>
          <w:szCs w:val="24"/>
        </w:rPr>
        <w:t xml:space="preserve">Υποκριτική, </w:t>
      </w:r>
      <w:r w:rsidRPr="00C71553">
        <w:rPr>
          <w:rFonts w:ascii="Garamond" w:hAnsi="Garamond" w:cs="Garamond"/>
          <w:sz w:val="24"/>
          <w:szCs w:val="24"/>
          <w:lang w:val="en-US"/>
        </w:rPr>
        <w:t>Oriental</w:t>
      </w:r>
      <w:r w:rsidRPr="00C71553">
        <w:rPr>
          <w:rFonts w:ascii="Garamond" w:hAnsi="Garamond" w:cs="Garamond"/>
          <w:sz w:val="24"/>
          <w:szCs w:val="24"/>
        </w:rPr>
        <w:t xml:space="preserve"> </w:t>
      </w:r>
      <w:r w:rsidRPr="00C71553">
        <w:rPr>
          <w:rFonts w:ascii="Garamond" w:hAnsi="Garamond" w:cs="Garamond"/>
          <w:sz w:val="24"/>
          <w:szCs w:val="24"/>
          <w:lang w:val="en-US"/>
        </w:rPr>
        <w:t>dance</w:t>
      </w:r>
      <w:r w:rsidRPr="00C71553">
        <w:rPr>
          <w:rFonts w:ascii="Garamond" w:hAnsi="Garamond" w:cs="Garamond"/>
          <w:sz w:val="24"/>
          <w:szCs w:val="24"/>
        </w:rPr>
        <w:t xml:space="preserve">, </w:t>
      </w:r>
      <w:r w:rsidRPr="00C71553">
        <w:rPr>
          <w:rFonts w:ascii="Garamond" w:hAnsi="Garamond" w:cs="Garamond"/>
          <w:sz w:val="24"/>
          <w:szCs w:val="24"/>
          <w:lang w:val="en-US"/>
        </w:rPr>
        <w:t>Salsa</w:t>
      </w:r>
      <w:r w:rsidRPr="00C71553">
        <w:rPr>
          <w:rFonts w:ascii="Garamond" w:hAnsi="Garamond" w:cs="Garamond"/>
          <w:sz w:val="24"/>
          <w:szCs w:val="24"/>
        </w:rPr>
        <w:t xml:space="preserve">, </w:t>
      </w:r>
      <w:r w:rsidRPr="00C71553">
        <w:rPr>
          <w:rFonts w:ascii="Garamond" w:hAnsi="Garamond" w:cs="Garamond"/>
          <w:sz w:val="24"/>
          <w:szCs w:val="24"/>
          <w:lang w:val="en-US"/>
        </w:rPr>
        <w:t>Modern</w:t>
      </w:r>
      <w:r w:rsidRPr="00C71553">
        <w:rPr>
          <w:rFonts w:ascii="Garamond" w:hAnsi="Garamond" w:cs="Garamond"/>
          <w:sz w:val="24"/>
          <w:szCs w:val="24"/>
        </w:rPr>
        <w:t xml:space="preserve"> </w:t>
      </w:r>
      <w:proofErr w:type="spellStart"/>
      <w:r w:rsidRPr="00C71553">
        <w:rPr>
          <w:rFonts w:ascii="Garamond" w:hAnsi="Garamond" w:cs="Garamond"/>
          <w:sz w:val="24"/>
          <w:szCs w:val="24"/>
          <w:lang w:val="en-US"/>
        </w:rPr>
        <w:t>Streching</w:t>
      </w:r>
      <w:proofErr w:type="spellEnd"/>
      <w:r w:rsidRPr="00C71553">
        <w:rPr>
          <w:rFonts w:ascii="Garamond" w:hAnsi="Garamond" w:cs="Garamond"/>
          <w:sz w:val="24"/>
          <w:szCs w:val="24"/>
        </w:rPr>
        <w:t xml:space="preserve">, Δημιουργική Γραφή, </w:t>
      </w:r>
      <w:r w:rsidRPr="00C71553">
        <w:rPr>
          <w:rFonts w:ascii="Garamond" w:hAnsi="Garamond" w:cs="Garamond"/>
          <w:sz w:val="24"/>
          <w:szCs w:val="24"/>
          <w:lang w:val="en-US"/>
        </w:rPr>
        <w:t>Design</w:t>
      </w:r>
      <w:r w:rsidRPr="00C71553">
        <w:rPr>
          <w:rFonts w:ascii="Garamond" w:hAnsi="Garamond" w:cs="Garamond"/>
          <w:sz w:val="24"/>
          <w:szCs w:val="24"/>
        </w:rPr>
        <w:t>,</w:t>
      </w:r>
      <w:r w:rsidR="00C71553" w:rsidRPr="00C71553">
        <w:rPr>
          <w:rFonts w:ascii="Garamond" w:hAnsi="Garamond" w:cs="Garamond"/>
          <w:sz w:val="24"/>
          <w:szCs w:val="24"/>
        </w:rPr>
        <w:t xml:space="preserve"> </w:t>
      </w:r>
      <w:r w:rsidR="00C71553">
        <w:rPr>
          <w:rFonts w:ascii="Garamond" w:hAnsi="Garamond" w:cs="Garamond"/>
          <w:sz w:val="24"/>
          <w:szCs w:val="24"/>
          <w:lang w:val="en-US"/>
        </w:rPr>
        <w:t>Styling</w:t>
      </w:r>
      <w:r w:rsidR="00C71553" w:rsidRPr="00C71553">
        <w:rPr>
          <w:rFonts w:ascii="Garamond" w:hAnsi="Garamond" w:cs="Garamond"/>
          <w:sz w:val="24"/>
          <w:szCs w:val="24"/>
        </w:rPr>
        <w:t>,</w:t>
      </w:r>
      <w:r w:rsidRPr="00C71553">
        <w:rPr>
          <w:rFonts w:ascii="Garamond" w:hAnsi="Garamond" w:cs="Garamond"/>
          <w:sz w:val="24"/>
          <w:szCs w:val="24"/>
        </w:rPr>
        <w:t xml:space="preserve"> Τεχνική αφήγησης και παραμυθιών</w:t>
      </w:r>
      <w:r w:rsidR="00C71553" w:rsidRPr="00C71553">
        <w:rPr>
          <w:rFonts w:ascii="Garamond" w:hAnsi="Garamond" w:cs="Garamond"/>
          <w:sz w:val="24"/>
          <w:szCs w:val="24"/>
        </w:rPr>
        <w:t xml:space="preserve">, </w:t>
      </w:r>
      <w:r w:rsidR="00C71553">
        <w:rPr>
          <w:rFonts w:ascii="Garamond" w:hAnsi="Garamond" w:cs="Garamond"/>
          <w:sz w:val="24"/>
          <w:szCs w:val="24"/>
          <w:lang w:val="en-US"/>
        </w:rPr>
        <w:t>Workshop</w:t>
      </w:r>
      <w:r w:rsidR="00C71553">
        <w:rPr>
          <w:rFonts w:ascii="Garamond" w:hAnsi="Garamond" w:cs="Garamond"/>
          <w:sz w:val="24"/>
          <w:szCs w:val="24"/>
        </w:rPr>
        <w:t xml:space="preserve"> συγγραφής και στησίματος Ντοκιμαντέρ και Θεατρικού έργου</w:t>
      </w:r>
      <w:r w:rsidRPr="00C71553">
        <w:rPr>
          <w:rFonts w:ascii="Garamond" w:hAnsi="Garamond" w:cs="Garamond"/>
          <w:sz w:val="24"/>
          <w:szCs w:val="24"/>
        </w:rPr>
        <w:t>.</w:t>
      </w:r>
    </w:p>
    <w:p w:rsidR="00CA2E98" w:rsidRPr="00F24B8A" w:rsidRDefault="00CA2E98" w:rsidP="00CA2E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aramond" w:hAnsi="Garamond" w:cs="Garamond"/>
          <w:i/>
          <w:sz w:val="24"/>
          <w:szCs w:val="24"/>
          <w:u w:val="single"/>
        </w:rPr>
      </w:pPr>
      <w:r>
        <w:rPr>
          <w:rFonts w:ascii="Garamond" w:hAnsi="Garamond" w:cs="Garamond"/>
          <w:i/>
          <w:sz w:val="24"/>
          <w:szCs w:val="24"/>
          <w:u w:val="single"/>
        </w:rPr>
        <w:t>Σχολικά</w:t>
      </w:r>
      <w:r w:rsidRPr="00F24B8A">
        <w:rPr>
          <w:rFonts w:ascii="Garamond" w:hAnsi="Garamond" w:cs="Garamond"/>
          <w:i/>
          <w:sz w:val="24"/>
          <w:szCs w:val="24"/>
          <w:u w:val="single"/>
        </w:rPr>
        <w:t>:</w:t>
      </w:r>
      <w:r w:rsidRPr="00F24B8A">
        <w:rPr>
          <w:rFonts w:ascii="Garamond" w:hAnsi="Garamond" w:cs="Garamond"/>
          <w:i/>
          <w:sz w:val="24"/>
          <w:szCs w:val="24"/>
        </w:rPr>
        <w:t xml:space="preserve"> </w:t>
      </w:r>
      <w:r w:rsidRPr="00F24B8A">
        <w:rPr>
          <w:rFonts w:ascii="Garamond" w:hAnsi="Garamond" w:cs="Garamond"/>
          <w:sz w:val="24"/>
          <w:szCs w:val="24"/>
        </w:rPr>
        <w:t xml:space="preserve">Φιλολογικά </w:t>
      </w:r>
      <w:proofErr w:type="spellStart"/>
      <w:r w:rsidR="00C71553">
        <w:rPr>
          <w:rFonts w:ascii="Garamond" w:hAnsi="Garamond" w:cs="Garamond"/>
          <w:sz w:val="24"/>
          <w:szCs w:val="24"/>
        </w:rPr>
        <w:t>Γ΄</w:t>
      </w:r>
      <w:r w:rsidRPr="00F24B8A">
        <w:rPr>
          <w:rFonts w:ascii="Garamond" w:hAnsi="Garamond" w:cs="Garamond"/>
          <w:sz w:val="24"/>
          <w:szCs w:val="24"/>
        </w:rPr>
        <w:t>Λυκείου</w:t>
      </w:r>
      <w:proofErr w:type="spellEnd"/>
    </w:p>
    <w:p w:rsidR="00CA2E98" w:rsidRDefault="00CA2E98" w:rsidP="00CA2E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aramond" w:hAnsi="Garamond" w:cs="Garamond"/>
          <w:sz w:val="24"/>
          <w:szCs w:val="24"/>
        </w:rPr>
      </w:pPr>
      <w:r w:rsidRPr="00F24B8A">
        <w:rPr>
          <w:rFonts w:ascii="Garamond" w:hAnsi="Garamond" w:cs="Garamond"/>
          <w:i/>
          <w:sz w:val="24"/>
          <w:szCs w:val="24"/>
          <w:u w:val="single"/>
        </w:rPr>
        <w:t>Επαγγελματικής Κατάρτισης:</w:t>
      </w:r>
      <w:r w:rsidRPr="00F24B8A">
        <w:rPr>
          <w:rFonts w:ascii="Garamond" w:hAnsi="Garamond" w:cs="Garamond"/>
          <w:i/>
          <w:sz w:val="24"/>
          <w:szCs w:val="24"/>
        </w:rPr>
        <w:t xml:space="preserve"> </w:t>
      </w:r>
      <w:r w:rsidRPr="00CA2E98">
        <w:rPr>
          <w:rFonts w:ascii="Garamond" w:hAnsi="Garamond" w:cs="Garamond"/>
          <w:sz w:val="24"/>
          <w:szCs w:val="24"/>
        </w:rPr>
        <w:t>Β’ κύκλος σεμιναρίων</w:t>
      </w:r>
      <w:r>
        <w:rPr>
          <w:rFonts w:ascii="Garamond" w:hAnsi="Garamond" w:cs="Garamond"/>
          <w:i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  <w:lang w:val="en-US"/>
        </w:rPr>
        <w:t>INDUSTRY</w:t>
      </w:r>
      <w:r>
        <w:rPr>
          <w:rFonts w:ascii="Garamond" w:hAnsi="Garamond" w:cs="Garamond"/>
          <w:sz w:val="24"/>
          <w:szCs w:val="24"/>
        </w:rPr>
        <w:t>.</w:t>
      </w:r>
    </w:p>
    <w:p w:rsidR="00CA2E98" w:rsidRDefault="00CA2E98" w:rsidP="00CA2E98">
      <w:pPr>
        <w:numPr>
          <w:ilvl w:val="0"/>
          <w:numId w:val="1"/>
        </w:numPr>
        <w:spacing w:line="240" w:lineRule="auto"/>
        <w:jc w:val="both"/>
        <w:rPr>
          <w:rFonts w:ascii="Garamond" w:hAnsi="Garamond" w:cs="Garamond"/>
          <w:sz w:val="24"/>
          <w:szCs w:val="24"/>
        </w:rPr>
      </w:pPr>
      <w:r w:rsidRPr="00F24B8A">
        <w:rPr>
          <w:rFonts w:ascii="Garamond" w:hAnsi="Garamond" w:cs="Garamond"/>
          <w:i/>
          <w:sz w:val="24"/>
          <w:szCs w:val="24"/>
          <w:u w:val="single"/>
        </w:rPr>
        <w:t>Γενικού ενδιαφέροντος:</w:t>
      </w:r>
      <w:r w:rsidRPr="00F24B8A">
        <w:rPr>
          <w:rFonts w:ascii="Garamond" w:hAnsi="Garamond" w:cs="Garamond"/>
          <w:i/>
          <w:sz w:val="24"/>
          <w:szCs w:val="24"/>
        </w:rPr>
        <w:t xml:space="preserve"> </w:t>
      </w:r>
      <w:r w:rsidRPr="00F24B8A">
        <w:rPr>
          <w:rFonts w:ascii="Garamond" w:hAnsi="Garamond" w:cs="Garamond"/>
          <w:sz w:val="24"/>
          <w:szCs w:val="24"/>
        </w:rPr>
        <w:t>Νομικές Συμβουλές</w:t>
      </w:r>
      <w:r>
        <w:rPr>
          <w:rFonts w:ascii="Garamond" w:hAnsi="Garamond" w:cs="Garamond"/>
          <w:sz w:val="24"/>
          <w:szCs w:val="24"/>
        </w:rPr>
        <w:t xml:space="preserve"> για υπερχρεωμένα νοικοκυριά.</w:t>
      </w:r>
    </w:p>
    <w:p w:rsidR="0001489C" w:rsidRDefault="0001489C" w:rsidP="0001489C">
      <w:pPr>
        <w:spacing w:line="240" w:lineRule="auto"/>
        <w:jc w:val="both"/>
        <w:rPr>
          <w:rFonts w:ascii="Garamond" w:hAnsi="Garamond" w:cs="Garamond"/>
          <w:sz w:val="24"/>
          <w:szCs w:val="24"/>
        </w:rPr>
      </w:pPr>
    </w:p>
    <w:p w:rsidR="00CA2E98" w:rsidRPr="00F24B8A" w:rsidRDefault="00CA2E98" w:rsidP="00CA2E98">
      <w:pPr>
        <w:spacing w:line="240" w:lineRule="auto"/>
        <w:jc w:val="both"/>
        <w:rPr>
          <w:rFonts w:ascii="Garamond" w:hAnsi="Garamond" w:cs="Garamond"/>
          <w:sz w:val="24"/>
          <w:szCs w:val="24"/>
        </w:rPr>
      </w:pPr>
      <w:r w:rsidRPr="00F24B8A">
        <w:rPr>
          <w:rFonts w:ascii="Garamond" w:hAnsi="Garamond" w:cs="Garamond"/>
          <w:sz w:val="24"/>
          <w:szCs w:val="24"/>
        </w:rPr>
        <w:t xml:space="preserve">Τα μαθήματα προσφέρουν δωρεάν επαγγελματική κατάρτιση των συμμετεχόντων, απόκτηση δεξιοτήτων, αλλά και οφέλη προς την κοινότητα. Παράλληλα, σε συνεργασία με την «Ένωση για τα Δικαιώματα των Πολιτών» (ΕΝ.ΔΙ.ΠΟ, </w:t>
      </w:r>
      <w:hyperlink r:id="rId8" w:history="1">
        <w:r w:rsidRPr="00F24B8A">
          <w:rPr>
            <w:rStyle w:val="-"/>
            <w:rFonts w:ascii="Garamond" w:hAnsi="Garamond" w:cs="Garamond"/>
            <w:sz w:val="24"/>
            <w:szCs w:val="24"/>
            <w:lang w:val="en-US"/>
          </w:rPr>
          <w:t>www</w:t>
        </w:r>
        <w:r w:rsidRPr="00F24B8A">
          <w:rPr>
            <w:rStyle w:val="-"/>
            <w:rFonts w:ascii="Garamond" w:hAnsi="Garamond" w:cs="Garamond"/>
            <w:sz w:val="24"/>
            <w:szCs w:val="24"/>
          </w:rPr>
          <w:t>.</w:t>
        </w:r>
        <w:proofErr w:type="spellStart"/>
        <w:r w:rsidRPr="00F24B8A">
          <w:rPr>
            <w:rStyle w:val="-"/>
            <w:rFonts w:ascii="Garamond" w:hAnsi="Garamond" w:cs="Garamond"/>
            <w:sz w:val="24"/>
            <w:szCs w:val="24"/>
            <w:lang w:val="en-US"/>
          </w:rPr>
          <w:t>endipo</w:t>
        </w:r>
        <w:proofErr w:type="spellEnd"/>
        <w:r w:rsidRPr="00F24B8A">
          <w:rPr>
            <w:rStyle w:val="-"/>
            <w:rFonts w:ascii="Garamond" w:hAnsi="Garamond" w:cs="Garamond"/>
            <w:sz w:val="24"/>
            <w:szCs w:val="24"/>
          </w:rPr>
          <w:t>.</w:t>
        </w:r>
        <w:r w:rsidRPr="00F24B8A">
          <w:rPr>
            <w:rStyle w:val="-"/>
            <w:rFonts w:ascii="Garamond" w:hAnsi="Garamond" w:cs="Garamond"/>
            <w:sz w:val="24"/>
            <w:szCs w:val="24"/>
            <w:lang w:val="en-US"/>
          </w:rPr>
          <w:t>com</w:t>
        </w:r>
      </w:hyperlink>
      <w:r w:rsidRPr="00F24B8A">
        <w:rPr>
          <w:rFonts w:ascii="Garamond" w:hAnsi="Garamond" w:cs="Garamond"/>
          <w:sz w:val="24"/>
          <w:szCs w:val="24"/>
        </w:rPr>
        <w:t>), παρέχονται δωρεάν νομικές συμβουλές στα μέλη του δικτύου.</w:t>
      </w:r>
    </w:p>
    <w:p w:rsidR="00CA2E98" w:rsidRPr="00CF759C" w:rsidRDefault="00CA2E98" w:rsidP="00CA2E98">
      <w:pPr>
        <w:shd w:val="clear" w:color="auto" w:fill="FFFFFF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Η</w:t>
      </w:r>
      <w:r w:rsidRPr="00A7795F">
        <w:rPr>
          <w:rFonts w:ascii="Garamond" w:hAnsi="Garamond" w:cs="Garamond"/>
          <w:sz w:val="24"/>
          <w:szCs w:val="24"/>
        </w:rPr>
        <w:t xml:space="preserve"> εγγραφή είναι δωρεάν για όλους </w:t>
      </w:r>
      <w:r>
        <w:rPr>
          <w:rFonts w:ascii="Garamond" w:hAnsi="Garamond" w:cs="Garamond"/>
          <w:sz w:val="24"/>
          <w:szCs w:val="24"/>
          <w:lang w:val="en-US"/>
        </w:rPr>
        <w:t>on</w:t>
      </w:r>
      <w:r w:rsidRPr="00CF759C">
        <w:rPr>
          <w:rFonts w:ascii="Garamond" w:hAnsi="Garamond" w:cs="Garamond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  <w:lang w:val="en-US"/>
        </w:rPr>
        <w:t>line</w:t>
      </w:r>
      <w:r w:rsidRPr="00CF759C">
        <w:rPr>
          <w:rFonts w:ascii="Garamond" w:hAnsi="Garamond" w:cs="Garamond"/>
          <w:sz w:val="24"/>
          <w:szCs w:val="24"/>
        </w:rPr>
        <w:t xml:space="preserve"> </w:t>
      </w:r>
      <w:r w:rsidRPr="00A7795F">
        <w:rPr>
          <w:rFonts w:ascii="Garamond" w:hAnsi="Garamond" w:cs="Garamond"/>
          <w:sz w:val="24"/>
          <w:szCs w:val="24"/>
        </w:rPr>
        <w:t xml:space="preserve">στο </w:t>
      </w:r>
      <w:hyperlink r:id="rId9" w:history="1">
        <w:r w:rsidRPr="00A7795F">
          <w:rPr>
            <w:rStyle w:val="-"/>
            <w:rFonts w:ascii="Garamond" w:hAnsi="Garamond" w:cs="Garamond"/>
            <w:sz w:val="24"/>
            <w:szCs w:val="24"/>
            <w:lang w:val="en-US"/>
          </w:rPr>
          <w:t>www</w:t>
        </w:r>
        <w:r w:rsidRPr="00A7795F">
          <w:rPr>
            <w:rStyle w:val="-"/>
            <w:rFonts w:ascii="Garamond" w:hAnsi="Garamond" w:cs="Garamond"/>
            <w:sz w:val="24"/>
            <w:szCs w:val="24"/>
          </w:rPr>
          <w:t>.</w:t>
        </w:r>
        <w:proofErr w:type="spellStart"/>
        <w:r w:rsidRPr="00A7795F">
          <w:rPr>
            <w:rStyle w:val="-"/>
            <w:rFonts w:ascii="Garamond" w:hAnsi="Garamond" w:cs="Garamond"/>
            <w:sz w:val="24"/>
            <w:szCs w:val="24"/>
            <w:lang w:val="en-US"/>
          </w:rPr>
          <w:t>fringenet</w:t>
        </w:r>
        <w:proofErr w:type="spellEnd"/>
        <w:r w:rsidRPr="00A7795F">
          <w:rPr>
            <w:rStyle w:val="-"/>
            <w:rFonts w:ascii="Garamond" w:hAnsi="Garamond" w:cs="Garamond"/>
            <w:sz w:val="24"/>
            <w:szCs w:val="24"/>
          </w:rPr>
          <w:t>.</w:t>
        </w:r>
        <w:proofErr w:type="spellStart"/>
        <w:r w:rsidRPr="00A7795F">
          <w:rPr>
            <w:rStyle w:val="-"/>
            <w:rFonts w:ascii="Garamond" w:hAnsi="Garamond" w:cs="Garamond"/>
            <w:sz w:val="24"/>
            <w:szCs w:val="24"/>
            <w:lang w:val="en-US"/>
          </w:rPr>
          <w:t>gr</w:t>
        </w:r>
        <w:proofErr w:type="spellEnd"/>
      </w:hyperlink>
      <w:r w:rsidRPr="00A9626D">
        <w:rPr>
          <w:rFonts w:ascii="Garamond" w:hAnsi="Garamond" w:cs="Garamond"/>
          <w:sz w:val="24"/>
          <w:szCs w:val="24"/>
        </w:rPr>
        <w:t xml:space="preserve"> </w:t>
      </w:r>
    </w:p>
    <w:p w:rsidR="00CA2E98" w:rsidRPr="008366C9" w:rsidRDefault="00CA2E98" w:rsidP="00CA2E98">
      <w:pPr>
        <w:shd w:val="clear" w:color="auto" w:fill="FFFFFF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Πληροφορίες στο </w:t>
      </w:r>
      <w:hyperlink r:id="rId10" w:history="1">
        <w:r w:rsidRPr="00ED13FC">
          <w:rPr>
            <w:rStyle w:val="-"/>
            <w:rFonts w:ascii="Garamond" w:hAnsi="Garamond" w:cs="Garamond"/>
            <w:sz w:val="24"/>
            <w:szCs w:val="24"/>
            <w:lang w:val="en-US"/>
          </w:rPr>
          <w:t>fringe</w:t>
        </w:r>
        <w:r w:rsidRPr="0099440D">
          <w:rPr>
            <w:rStyle w:val="-"/>
            <w:rFonts w:ascii="Garamond" w:hAnsi="Garamond" w:cs="Garamond"/>
            <w:sz w:val="24"/>
            <w:szCs w:val="24"/>
          </w:rPr>
          <w:t>@</w:t>
        </w:r>
        <w:proofErr w:type="spellStart"/>
        <w:r w:rsidRPr="00ED13FC">
          <w:rPr>
            <w:rStyle w:val="-"/>
            <w:rFonts w:ascii="Garamond" w:hAnsi="Garamond" w:cs="Garamond"/>
            <w:sz w:val="24"/>
            <w:szCs w:val="24"/>
            <w:lang w:val="en-US"/>
          </w:rPr>
          <w:t>sinthesis</w:t>
        </w:r>
        <w:proofErr w:type="spellEnd"/>
        <w:r w:rsidRPr="0099440D">
          <w:rPr>
            <w:rStyle w:val="-"/>
            <w:rFonts w:ascii="Garamond" w:hAnsi="Garamond" w:cs="Garamond"/>
            <w:sz w:val="24"/>
            <w:szCs w:val="24"/>
          </w:rPr>
          <w:t>.</w:t>
        </w:r>
        <w:proofErr w:type="spellStart"/>
        <w:r w:rsidRPr="00ED13FC">
          <w:rPr>
            <w:rStyle w:val="-"/>
            <w:rFonts w:ascii="Garamond" w:hAnsi="Garamond" w:cs="Garamond"/>
            <w:sz w:val="24"/>
            <w:szCs w:val="24"/>
            <w:lang w:val="en-US"/>
          </w:rPr>
          <w:t>gr</w:t>
        </w:r>
        <w:proofErr w:type="spellEnd"/>
      </w:hyperlink>
      <w:r w:rsidRPr="0099440D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ή στο 210 </w:t>
      </w:r>
      <w:r w:rsidRPr="00A7795F">
        <w:rPr>
          <w:rFonts w:ascii="Garamond" w:hAnsi="Garamond" w:cs="Garamond"/>
          <w:sz w:val="24"/>
          <w:szCs w:val="24"/>
        </w:rPr>
        <w:t>3390447</w:t>
      </w:r>
      <w:r>
        <w:rPr>
          <w:rFonts w:ascii="Garamond" w:hAnsi="Garamond" w:cs="Garamond"/>
          <w:sz w:val="24"/>
          <w:szCs w:val="24"/>
        </w:rPr>
        <w:t xml:space="preserve">. </w:t>
      </w:r>
    </w:p>
    <w:p w:rsidR="00CA2E98" w:rsidRDefault="00CA2E98" w:rsidP="00CA2E98">
      <w:pPr>
        <w:pBdr>
          <w:bottom w:val="single" w:sz="4" w:space="1" w:color="auto"/>
        </w:pBdr>
        <w:tabs>
          <w:tab w:val="left" w:pos="3481"/>
        </w:tabs>
        <w:spacing w:after="0" w:line="240" w:lineRule="auto"/>
        <w:ind w:right="26"/>
        <w:jc w:val="both"/>
        <w:rPr>
          <w:rFonts w:ascii="Garamond" w:hAnsi="Garamond" w:cs="Garamond"/>
          <w:sz w:val="24"/>
          <w:szCs w:val="24"/>
        </w:rPr>
      </w:pPr>
    </w:p>
    <w:p w:rsidR="00CA2E98" w:rsidRDefault="00CA2E98" w:rsidP="00CA2E98">
      <w:pPr>
        <w:pBdr>
          <w:bottom w:val="single" w:sz="4" w:space="1" w:color="auto"/>
        </w:pBdr>
        <w:tabs>
          <w:tab w:val="left" w:pos="3481"/>
        </w:tabs>
        <w:spacing w:after="0" w:line="240" w:lineRule="auto"/>
        <w:ind w:right="26"/>
        <w:jc w:val="both"/>
        <w:rPr>
          <w:rFonts w:ascii="Garamond" w:hAnsi="Garamond" w:cs="Garamond"/>
          <w:sz w:val="24"/>
          <w:szCs w:val="24"/>
        </w:rPr>
      </w:pPr>
    </w:p>
    <w:p w:rsidR="00227E80" w:rsidRDefault="00227E80" w:rsidP="00CA2E98">
      <w:pPr>
        <w:pBdr>
          <w:bottom w:val="single" w:sz="4" w:space="1" w:color="auto"/>
        </w:pBdr>
        <w:tabs>
          <w:tab w:val="left" w:pos="3481"/>
        </w:tabs>
        <w:spacing w:after="0" w:line="240" w:lineRule="auto"/>
        <w:ind w:right="26"/>
        <w:jc w:val="both"/>
        <w:rPr>
          <w:rFonts w:ascii="Garamond" w:hAnsi="Garamond" w:cs="Garamond"/>
          <w:sz w:val="24"/>
          <w:szCs w:val="24"/>
        </w:rPr>
      </w:pPr>
    </w:p>
    <w:p w:rsidR="00227E80" w:rsidRDefault="00227E80" w:rsidP="00CA2E98">
      <w:pPr>
        <w:pBdr>
          <w:bottom w:val="single" w:sz="4" w:space="1" w:color="auto"/>
        </w:pBdr>
        <w:tabs>
          <w:tab w:val="left" w:pos="3481"/>
        </w:tabs>
        <w:spacing w:after="0" w:line="240" w:lineRule="auto"/>
        <w:ind w:right="26"/>
        <w:jc w:val="both"/>
        <w:rPr>
          <w:rFonts w:ascii="Garamond" w:hAnsi="Garamond" w:cs="Garamond"/>
          <w:sz w:val="24"/>
          <w:szCs w:val="24"/>
        </w:rPr>
      </w:pPr>
    </w:p>
    <w:p w:rsidR="00227E80" w:rsidRPr="00FA070B" w:rsidRDefault="00227E80" w:rsidP="00CA2E98">
      <w:pPr>
        <w:pBdr>
          <w:bottom w:val="single" w:sz="4" w:space="1" w:color="auto"/>
        </w:pBdr>
        <w:tabs>
          <w:tab w:val="left" w:pos="3481"/>
        </w:tabs>
        <w:spacing w:after="0" w:line="240" w:lineRule="auto"/>
        <w:ind w:right="26"/>
        <w:jc w:val="both"/>
        <w:rPr>
          <w:rFonts w:ascii="Garamond" w:hAnsi="Garamond" w:cs="Garamond"/>
          <w:sz w:val="24"/>
          <w:szCs w:val="24"/>
        </w:rPr>
      </w:pPr>
    </w:p>
    <w:p w:rsidR="00CA2E98" w:rsidRPr="00A7795F" w:rsidRDefault="00CA2E98" w:rsidP="00CA2E98">
      <w:pPr>
        <w:pBdr>
          <w:bottom w:val="single" w:sz="4" w:space="1" w:color="auto"/>
        </w:pBdr>
        <w:tabs>
          <w:tab w:val="left" w:pos="3481"/>
        </w:tabs>
        <w:spacing w:after="0" w:line="240" w:lineRule="auto"/>
        <w:ind w:right="26"/>
        <w:jc w:val="both"/>
        <w:rPr>
          <w:rFonts w:ascii="Garamond" w:hAnsi="Garamond" w:cs="Garamond"/>
          <w:sz w:val="24"/>
          <w:szCs w:val="24"/>
        </w:rPr>
      </w:pPr>
      <w:r w:rsidRPr="00A7795F">
        <w:rPr>
          <w:rFonts w:ascii="Garamond" w:hAnsi="Garamond" w:cs="Garamond"/>
          <w:b/>
          <w:bCs/>
          <w:sz w:val="24"/>
          <w:szCs w:val="24"/>
        </w:rPr>
        <w:t>Περισσότερες Πληροφορίες:</w:t>
      </w:r>
    </w:p>
    <w:p w:rsidR="00CA2E98" w:rsidRPr="00A7795F" w:rsidRDefault="00CA2E98" w:rsidP="00CA2E98">
      <w:pPr>
        <w:tabs>
          <w:tab w:val="left" w:pos="8280"/>
        </w:tabs>
        <w:spacing w:after="0" w:line="240" w:lineRule="auto"/>
        <w:ind w:right="26"/>
        <w:jc w:val="both"/>
        <w:rPr>
          <w:rFonts w:ascii="Garamond" w:hAnsi="Garamond" w:cs="Garamond"/>
          <w:sz w:val="24"/>
          <w:szCs w:val="24"/>
        </w:rPr>
      </w:pPr>
    </w:p>
    <w:p w:rsidR="00CA2E98" w:rsidRPr="00A7795F" w:rsidRDefault="00CA2E98" w:rsidP="00CA2E98">
      <w:pPr>
        <w:tabs>
          <w:tab w:val="left" w:pos="8280"/>
        </w:tabs>
        <w:spacing w:after="0" w:line="240" w:lineRule="auto"/>
        <w:ind w:right="26"/>
        <w:jc w:val="both"/>
        <w:rPr>
          <w:rFonts w:ascii="Garamond" w:hAnsi="Garamond" w:cs="Garamond"/>
          <w:sz w:val="24"/>
          <w:szCs w:val="24"/>
        </w:rPr>
      </w:pPr>
      <w:r w:rsidRPr="00A7795F">
        <w:rPr>
          <w:rFonts w:ascii="Garamond" w:hAnsi="Garamond" w:cs="Garamond"/>
          <w:sz w:val="24"/>
          <w:szCs w:val="24"/>
        </w:rPr>
        <w:t xml:space="preserve">Για πληροφορίες και φωτογραφικό υλικό: </w:t>
      </w:r>
      <w:r w:rsidRPr="001E7EAF">
        <w:rPr>
          <w:rFonts w:ascii="Garamond" w:hAnsi="Garamond" w:cs="Garamond"/>
          <w:sz w:val="24"/>
          <w:szCs w:val="24"/>
        </w:rPr>
        <w:t xml:space="preserve">     </w:t>
      </w:r>
      <w:r w:rsidR="002301A2">
        <w:rPr>
          <w:rFonts w:ascii="Garamond" w:hAnsi="Garamond" w:cs="Garamond"/>
          <w:sz w:val="24"/>
          <w:szCs w:val="24"/>
        </w:rPr>
        <w:t xml:space="preserve">  </w:t>
      </w:r>
      <w:r w:rsidRPr="001E7EAF">
        <w:rPr>
          <w:rFonts w:ascii="Garamond" w:hAnsi="Garamond" w:cs="Garamond"/>
          <w:sz w:val="24"/>
          <w:szCs w:val="24"/>
        </w:rPr>
        <w:t xml:space="preserve">  </w:t>
      </w:r>
      <w:hyperlink r:id="rId11" w:history="1">
        <w:r w:rsidRPr="00A7795F">
          <w:rPr>
            <w:rStyle w:val="-"/>
            <w:rFonts w:ascii="Garamond" w:hAnsi="Garamond" w:cs="Garamond"/>
            <w:sz w:val="24"/>
            <w:szCs w:val="24"/>
            <w:lang w:val="en-US"/>
          </w:rPr>
          <w:t>www</w:t>
        </w:r>
        <w:r w:rsidRPr="00A7795F">
          <w:rPr>
            <w:rStyle w:val="-"/>
            <w:rFonts w:ascii="Garamond" w:hAnsi="Garamond" w:cs="Garamond"/>
            <w:sz w:val="24"/>
            <w:szCs w:val="24"/>
          </w:rPr>
          <w:t>.</w:t>
        </w:r>
        <w:proofErr w:type="spellStart"/>
        <w:r w:rsidRPr="00A7795F">
          <w:rPr>
            <w:rStyle w:val="-"/>
            <w:rFonts w:ascii="Garamond" w:hAnsi="Garamond" w:cs="Garamond"/>
            <w:sz w:val="24"/>
            <w:szCs w:val="24"/>
            <w:lang w:val="en-US"/>
          </w:rPr>
          <w:t>fringenet</w:t>
        </w:r>
        <w:proofErr w:type="spellEnd"/>
        <w:r w:rsidRPr="00A7795F">
          <w:rPr>
            <w:rStyle w:val="-"/>
            <w:rFonts w:ascii="Garamond" w:hAnsi="Garamond" w:cs="Garamond"/>
            <w:sz w:val="24"/>
            <w:szCs w:val="24"/>
          </w:rPr>
          <w:t>.</w:t>
        </w:r>
        <w:proofErr w:type="spellStart"/>
        <w:r w:rsidRPr="00A7795F">
          <w:rPr>
            <w:rStyle w:val="-"/>
            <w:rFonts w:ascii="Garamond" w:hAnsi="Garamond" w:cs="Garamond"/>
            <w:sz w:val="24"/>
            <w:szCs w:val="24"/>
            <w:lang w:val="en-US"/>
          </w:rPr>
          <w:t>gr</w:t>
        </w:r>
        <w:proofErr w:type="spellEnd"/>
      </w:hyperlink>
    </w:p>
    <w:p w:rsidR="00CA2E98" w:rsidRPr="00A7795F" w:rsidRDefault="00CA2E98" w:rsidP="00CA2E98">
      <w:pPr>
        <w:tabs>
          <w:tab w:val="left" w:pos="8280"/>
        </w:tabs>
        <w:spacing w:after="0" w:line="240" w:lineRule="auto"/>
        <w:ind w:right="26"/>
        <w:jc w:val="both"/>
        <w:rPr>
          <w:rFonts w:ascii="Garamond" w:hAnsi="Garamond" w:cs="Garamond"/>
          <w:sz w:val="24"/>
          <w:szCs w:val="24"/>
        </w:rPr>
      </w:pPr>
      <w:r w:rsidRPr="00A7795F">
        <w:rPr>
          <w:rFonts w:ascii="Garamond" w:hAnsi="Garamond" w:cs="Garamond"/>
          <w:sz w:val="24"/>
          <w:szCs w:val="24"/>
        </w:rPr>
        <w:t xml:space="preserve">Τύπος: </w:t>
      </w:r>
      <w:r w:rsidRPr="001E7EAF">
        <w:rPr>
          <w:rFonts w:ascii="Garamond" w:hAnsi="Garamond" w:cs="Garamond"/>
          <w:sz w:val="24"/>
          <w:szCs w:val="24"/>
        </w:rPr>
        <w:t xml:space="preserve">                                                        </w:t>
      </w:r>
      <w:r w:rsidR="002301A2">
        <w:rPr>
          <w:rFonts w:ascii="Garamond" w:hAnsi="Garamond" w:cs="Garamond"/>
          <w:sz w:val="24"/>
          <w:szCs w:val="24"/>
        </w:rPr>
        <w:t xml:space="preserve">  </w:t>
      </w:r>
      <w:r w:rsidRPr="001E7EAF">
        <w:rPr>
          <w:rFonts w:ascii="Garamond" w:hAnsi="Garamond" w:cs="Garamond"/>
          <w:sz w:val="24"/>
          <w:szCs w:val="24"/>
        </w:rPr>
        <w:t xml:space="preserve">   </w:t>
      </w:r>
      <w:hyperlink r:id="rId12" w:history="1">
        <w:r w:rsidRPr="00A7795F">
          <w:rPr>
            <w:rStyle w:val="-"/>
            <w:rFonts w:ascii="Garamond" w:hAnsi="Garamond" w:cs="Garamond"/>
            <w:sz w:val="24"/>
            <w:szCs w:val="24"/>
          </w:rPr>
          <w:t>http://www.fringenet.gr/press</w:t>
        </w:r>
      </w:hyperlink>
    </w:p>
    <w:p w:rsidR="00CA2E98" w:rsidRPr="00A7795F" w:rsidRDefault="00CA2E98" w:rsidP="00CA2E98">
      <w:pPr>
        <w:tabs>
          <w:tab w:val="left" w:pos="8280"/>
        </w:tabs>
        <w:spacing w:after="0" w:line="240" w:lineRule="auto"/>
        <w:ind w:right="26"/>
        <w:jc w:val="both"/>
        <w:rPr>
          <w:rFonts w:ascii="Garamond" w:hAnsi="Garamond" w:cs="Garamond"/>
          <w:sz w:val="24"/>
          <w:szCs w:val="24"/>
        </w:rPr>
      </w:pPr>
    </w:p>
    <w:p w:rsidR="00CA2E98" w:rsidRPr="00A7795F" w:rsidRDefault="00CA2E98" w:rsidP="00CA2E98">
      <w:pPr>
        <w:tabs>
          <w:tab w:val="left" w:pos="8280"/>
        </w:tabs>
        <w:spacing w:after="0" w:line="240" w:lineRule="auto"/>
        <w:ind w:right="26"/>
        <w:jc w:val="both"/>
        <w:rPr>
          <w:rFonts w:ascii="Garamond" w:hAnsi="Garamond" w:cs="Garamond"/>
          <w:sz w:val="24"/>
          <w:szCs w:val="24"/>
        </w:rPr>
      </w:pPr>
      <w:proofErr w:type="gramStart"/>
      <w:r w:rsidRPr="00A7795F">
        <w:rPr>
          <w:rFonts w:ascii="Garamond" w:hAnsi="Garamond" w:cs="Garamond"/>
          <w:sz w:val="24"/>
          <w:szCs w:val="24"/>
          <w:lang w:val="en-US"/>
        </w:rPr>
        <w:t>Y</w:t>
      </w:r>
      <w:r w:rsidRPr="00A7795F">
        <w:rPr>
          <w:rFonts w:ascii="Garamond" w:hAnsi="Garamond" w:cs="Garamond"/>
          <w:sz w:val="24"/>
          <w:szCs w:val="24"/>
        </w:rPr>
        <w:t>π.</w:t>
      </w:r>
      <w:proofErr w:type="gramEnd"/>
      <w:r w:rsidRPr="00A7795F">
        <w:rPr>
          <w:rFonts w:ascii="Garamond" w:hAnsi="Garamond" w:cs="Garamond"/>
          <w:sz w:val="24"/>
          <w:szCs w:val="24"/>
        </w:rPr>
        <w:t xml:space="preserve"> Προγράμματος: Ζαφειρένια </w:t>
      </w:r>
      <w:proofErr w:type="spellStart"/>
      <w:r w:rsidRPr="00A7795F">
        <w:rPr>
          <w:rFonts w:ascii="Garamond" w:hAnsi="Garamond" w:cs="Garamond"/>
          <w:sz w:val="24"/>
          <w:szCs w:val="24"/>
        </w:rPr>
        <w:t>Μπροκαλάκη</w:t>
      </w:r>
      <w:proofErr w:type="spellEnd"/>
      <w:r w:rsidRPr="00A7795F">
        <w:rPr>
          <w:rFonts w:ascii="Garamond" w:hAnsi="Garamond" w:cs="Garamond"/>
          <w:sz w:val="24"/>
          <w:szCs w:val="24"/>
        </w:rPr>
        <w:t xml:space="preserve"> </w:t>
      </w:r>
      <w:r w:rsidR="002301A2">
        <w:rPr>
          <w:rFonts w:ascii="Garamond" w:hAnsi="Garamond" w:cs="Garamond"/>
          <w:sz w:val="24"/>
          <w:szCs w:val="24"/>
        </w:rPr>
        <w:t xml:space="preserve"> </w:t>
      </w:r>
      <w:hyperlink r:id="rId13" w:history="1">
        <w:r w:rsidRPr="00A7795F">
          <w:rPr>
            <w:rStyle w:val="-"/>
            <w:rFonts w:ascii="Garamond" w:hAnsi="Garamond" w:cs="Garamond"/>
            <w:sz w:val="24"/>
            <w:szCs w:val="24"/>
            <w:lang w:val="en-US"/>
          </w:rPr>
          <w:t>zafeirenia</w:t>
        </w:r>
        <w:r w:rsidRPr="00A7795F">
          <w:rPr>
            <w:rStyle w:val="-"/>
            <w:rFonts w:ascii="Garamond" w:hAnsi="Garamond" w:cs="Garamond"/>
            <w:sz w:val="24"/>
            <w:szCs w:val="24"/>
          </w:rPr>
          <w:t>@</w:t>
        </w:r>
        <w:r w:rsidRPr="00A7795F">
          <w:rPr>
            <w:rStyle w:val="-"/>
            <w:rFonts w:ascii="Garamond" w:hAnsi="Garamond" w:cs="Garamond"/>
            <w:sz w:val="24"/>
            <w:szCs w:val="24"/>
            <w:lang w:val="en-US"/>
          </w:rPr>
          <w:t>sinthesis</w:t>
        </w:r>
        <w:r w:rsidRPr="00A7795F">
          <w:rPr>
            <w:rStyle w:val="-"/>
            <w:rFonts w:ascii="Garamond" w:hAnsi="Garamond" w:cs="Garamond"/>
            <w:sz w:val="24"/>
            <w:szCs w:val="24"/>
          </w:rPr>
          <w:t>.</w:t>
        </w:r>
        <w:r w:rsidRPr="00A7795F">
          <w:rPr>
            <w:rStyle w:val="-"/>
            <w:rFonts w:ascii="Garamond" w:hAnsi="Garamond" w:cs="Garamond"/>
            <w:sz w:val="24"/>
            <w:szCs w:val="24"/>
            <w:lang w:val="en-US"/>
          </w:rPr>
          <w:t>gr</w:t>
        </w:r>
      </w:hyperlink>
    </w:p>
    <w:p w:rsidR="00CA2E98" w:rsidRPr="00A7795F" w:rsidRDefault="00CA2E98" w:rsidP="00CA2E98">
      <w:pPr>
        <w:tabs>
          <w:tab w:val="left" w:pos="8280"/>
        </w:tabs>
        <w:spacing w:after="0" w:line="240" w:lineRule="auto"/>
        <w:ind w:right="26"/>
        <w:jc w:val="both"/>
        <w:rPr>
          <w:rFonts w:ascii="Garamond" w:hAnsi="Garamond" w:cs="Garamond"/>
          <w:sz w:val="24"/>
          <w:szCs w:val="24"/>
        </w:rPr>
      </w:pPr>
      <w:r w:rsidRPr="00A7795F">
        <w:rPr>
          <w:rFonts w:ascii="Garamond" w:hAnsi="Garamond" w:cs="Garamond"/>
          <w:sz w:val="24"/>
          <w:szCs w:val="24"/>
        </w:rPr>
        <w:t xml:space="preserve">    </w:t>
      </w:r>
      <w:r>
        <w:rPr>
          <w:rFonts w:ascii="Garamond" w:hAnsi="Garamond" w:cs="Garamond"/>
          <w:sz w:val="24"/>
          <w:szCs w:val="24"/>
        </w:rPr>
        <w:t xml:space="preserve">                            </w:t>
      </w:r>
      <w:r w:rsidRPr="008F39C4">
        <w:rPr>
          <w:rFonts w:ascii="Garamond" w:hAnsi="Garamond" w:cs="Garamond"/>
          <w:sz w:val="24"/>
          <w:szCs w:val="24"/>
        </w:rPr>
        <w:t xml:space="preserve"> </w:t>
      </w:r>
      <w:r w:rsidRPr="00A7795F">
        <w:rPr>
          <w:rFonts w:ascii="Garamond" w:hAnsi="Garamond" w:cs="Garamond"/>
          <w:sz w:val="24"/>
          <w:szCs w:val="24"/>
        </w:rPr>
        <w:t xml:space="preserve">Μάγια </w:t>
      </w:r>
      <w:proofErr w:type="spellStart"/>
      <w:r w:rsidRPr="00A7795F">
        <w:rPr>
          <w:rFonts w:ascii="Garamond" w:hAnsi="Garamond" w:cs="Garamond"/>
          <w:sz w:val="24"/>
          <w:szCs w:val="24"/>
        </w:rPr>
        <w:t>Φιλιπποπούλου</w:t>
      </w:r>
      <w:proofErr w:type="spellEnd"/>
      <w:r w:rsidRPr="00A7795F">
        <w:rPr>
          <w:rFonts w:ascii="Garamond" w:hAnsi="Garamond" w:cs="Garamond"/>
          <w:sz w:val="24"/>
          <w:szCs w:val="24"/>
        </w:rPr>
        <w:t xml:space="preserve"> </w:t>
      </w:r>
      <w:r w:rsidRPr="00283EC7">
        <w:rPr>
          <w:rFonts w:ascii="Garamond" w:hAnsi="Garamond" w:cs="Garamond"/>
          <w:sz w:val="24"/>
          <w:szCs w:val="24"/>
        </w:rPr>
        <w:t xml:space="preserve">    </w:t>
      </w:r>
      <w:hyperlink r:id="rId14" w:history="1">
        <w:r w:rsidRPr="00A7795F">
          <w:rPr>
            <w:rStyle w:val="-"/>
            <w:rFonts w:ascii="Garamond" w:hAnsi="Garamond" w:cs="Garamond"/>
            <w:sz w:val="24"/>
            <w:szCs w:val="24"/>
            <w:lang w:val="en-US"/>
          </w:rPr>
          <w:t>maya</w:t>
        </w:r>
        <w:r w:rsidRPr="00A7795F">
          <w:rPr>
            <w:rStyle w:val="-"/>
            <w:rFonts w:ascii="Garamond" w:hAnsi="Garamond" w:cs="Garamond"/>
            <w:sz w:val="24"/>
            <w:szCs w:val="24"/>
          </w:rPr>
          <w:t>@</w:t>
        </w:r>
        <w:r w:rsidRPr="00A7795F">
          <w:rPr>
            <w:rStyle w:val="-"/>
            <w:rFonts w:ascii="Garamond" w:hAnsi="Garamond" w:cs="Garamond"/>
            <w:sz w:val="24"/>
            <w:szCs w:val="24"/>
            <w:lang w:val="en-US"/>
          </w:rPr>
          <w:t>sinthesis</w:t>
        </w:r>
        <w:r w:rsidRPr="00A7795F">
          <w:rPr>
            <w:rStyle w:val="-"/>
            <w:rFonts w:ascii="Garamond" w:hAnsi="Garamond" w:cs="Garamond"/>
            <w:sz w:val="24"/>
            <w:szCs w:val="24"/>
          </w:rPr>
          <w:t>.</w:t>
        </w:r>
        <w:r w:rsidRPr="00A7795F">
          <w:rPr>
            <w:rStyle w:val="-"/>
            <w:rFonts w:ascii="Garamond" w:hAnsi="Garamond" w:cs="Garamond"/>
            <w:sz w:val="24"/>
            <w:szCs w:val="24"/>
            <w:lang w:val="en-US"/>
          </w:rPr>
          <w:t>gr</w:t>
        </w:r>
      </w:hyperlink>
      <w:r w:rsidRPr="00A7795F">
        <w:rPr>
          <w:rFonts w:ascii="Garamond" w:hAnsi="Garamond" w:cs="Garamond"/>
          <w:sz w:val="24"/>
          <w:szCs w:val="24"/>
        </w:rPr>
        <w:t xml:space="preserve"> </w:t>
      </w:r>
    </w:p>
    <w:p w:rsidR="00CA2E98" w:rsidRPr="00F24B8A" w:rsidRDefault="00CA2E98" w:rsidP="00CA2E98">
      <w:pPr>
        <w:tabs>
          <w:tab w:val="left" w:pos="8280"/>
        </w:tabs>
        <w:spacing w:after="0" w:line="240" w:lineRule="auto"/>
        <w:ind w:right="26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Υπ. Επικοινωνίας:       Χριστίνα </w:t>
      </w:r>
      <w:proofErr w:type="spellStart"/>
      <w:r>
        <w:rPr>
          <w:rFonts w:ascii="Garamond" w:hAnsi="Garamond" w:cs="Garamond"/>
          <w:sz w:val="24"/>
          <w:szCs w:val="24"/>
        </w:rPr>
        <w:t>Ζαφειρούλη</w:t>
      </w:r>
      <w:proofErr w:type="spellEnd"/>
      <w:r>
        <w:rPr>
          <w:rFonts w:ascii="Garamond" w:hAnsi="Garamond" w:cs="Garamond"/>
          <w:sz w:val="24"/>
          <w:szCs w:val="24"/>
        </w:rPr>
        <w:t xml:space="preserve">      </w:t>
      </w:r>
      <w:hyperlink r:id="rId15" w:history="1">
        <w:r w:rsidRPr="00307FBF">
          <w:rPr>
            <w:rStyle w:val="-"/>
            <w:rFonts w:ascii="Garamond" w:hAnsi="Garamond" w:cs="Garamond"/>
            <w:sz w:val="24"/>
            <w:szCs w:val="24"/>
            <w:lang w:val="en-US"/>
          </w:rPr>
          <w:t>christina</w:t>
        </w:r>
        <w:r w:rsidRPr="00307FBF">
          <w:rPr>
            <w:rStyle w:val="-"/>
            <w:rFonts w:ascii="Garamond" w:hAnsi="Garamond" w:cs="Garamond"/>
            <w:sz w:val="24"/>
            <w:szCs w:val="24"/>
          </w:rPr>
          <w:t>@</w:t>
        </w:r>
        <w:r w:rsidRPr="00307FBF">
          <w:rPr>
            <w:rStyle w:val="-"/>
            <w:rFonts w:ascii="Garamond" w:hAnsi="Garamond" w:cs="Garamond"/>
            <w:sz w:val="24"/>
            <w:szCs w:val="24"/>
            <w:lang w:val="en-US"/>
          </w:rPr>
          <w:t>sinthesis</w:t>
        </w:r>
        <w:r w:rsidRPr="00307FBF">
          <w:rPr>
            <w:rStyle w:val="-"/>
            <w:rFonts w:ascii="Garamond" w:hAnsi="Garamond" w:cs="Garamond"/>
            <w:sz w:val="24"/>
            <w:szCs w:val="24"/>
          </w:rPr>
          <w:t>.</w:t>
        </w:r>
        <w:r w:rsidRPr="00307FBF">
          <w:rPr>
            <w:rStyle w:val="-"/>
            <w:rFonts w:ascii="Garamond" w:hAnsi="Garamond" w:cs="Garamond"/>
            <w:sz w:val="24"/>
            <w:szCs w:val="24"/>
            <w:lang w:val="en-US"/>
          </w:rPr>
          <w:t>gr</w:t>
        </w:r>
      </w:hyperlink>
      <w:r w:rsidRPr="00F24B8A">
        <w:rPr>
          <w:rFonts w:ascii="Garamond" w:hAnsi="Garamond" w:cs="Garamond"/>
          <w:sz w:val="24"/>
          <w:szCs w:val="24"/>
        </w:rPr>
        <w:t xml:space="preserve"> </w:t>
      </w:r>
    </w:p>
    <w:p w:rsidR="00CA2E98" w:rsidRPr="00A7795F" w:rsidRDefault="00CA2E98" w:rsidP="00CA2E98">
      <w:pPr>
        <w:tabs>
          <w:tab w:val="left" w:pos="8280"/>
        </w:tabs>
        <w:spacing w:after="0" w:line="240" w:lineRule="auto"/>
        <w:ind w:right="26"/>
        <w:rPr>
          <w:rFonts w:ascii="Garamond" w:hAnsi="Garamond" w:cs="Garamond"/>
          <w:sz w:val="24"/>
          <w:szCs w:val="24"/>
        </w:rPr>
      </w:pPr>
    </w:p>
    <w:p w:rsidR="00CA2E98" w:rsidRPr="00A7795F" w:rsidRDefault="00CA2E98" w:rsidP="00CA2E98">
      <w:pPr>
        <w:tabs>
          <w:tab w:val="left" w:pos="8280"/>
        </w:tabs>
        <w:spacing w:after="0" w:line="240" w:lineRule="auto"/>
        <w:ind w:right="26"/>
        <w:rPr>
          <w:rFonts w:ascii="Garamond" w:hAnsi="Garamond" w:cs="Garamond"/>
          <w:sz w:val="24"/>
          <w:szCs w:val="24"/>
        </w:rPr>
      </w:pPr>
      <w:r w:rsidRPr="00A7795F">
        <w:rPr>
          <w:rFonts w:ascii="Garamond" w:hAnsi="Garamond" w:cs="Garamond"/>
          <w:b/>
          <w:bCs/>
          <w:sz w:val="24"/>
          <w:szCs w:val="24"/>
        </w:rPr>
        <w:t>Εταιρεία Πολιτισμού Σύνθεση</w:t>
      </w:r>
      <w:r w:rsidRPr="00A7795F">
        <w:rPr>
          <w:rFonts w:ascii="Garamond" w:hAnsi="Garamond" w:cs="Garamond"/>
          <w:sz w:val="24"/>
          <w:szCs w:val="24"/>
        </w:rPr>
        <w:t xml:space="preserve"> </w:t>
      </w:r>
      <w:r w:rsidR="002301A2">
        <w:rPr>
          <w:rFonts w:ascii="Garamond" w:hAnsi="Garamond" w:cs="Garamond"/>
          <w:sz w:val="24"/>
          <w:szCs w:val="24"/>
        </w:rPr>
        <w:t xml:space="preserve">                      </w:t>
      </w:r>
      <w:r w:rsidRPr="001E7EAF">
        <w:rPr>
          <w:rFonts w:ascii="Garamond" w:hAnsi="Garamond" w:cs="Garamond"/>
          <w:sz w:val="24"/>
          <w:szCs w:val="24"/>
        </w:rPr>
        <w:t xml:space="preserve"> </w:t>
      </w:r>
      <w:hyperlink r:id="rId16" w:history="1">
        <w:r w:rsidRPr="00A7795F">
          <w:rPr>
            <w:rStyle w:val="-"/>
            <w:rFonts w:ascii="Garamond" w:hAnsi="Garamond" w:cs="Garamond"/>
            <w:sz w:val="24"/>
            <w:szCs w:val="24"/>
            <w:lang w:val="en-US"/>
          </w:rPr>
          <w:t>www</w:t>
        </w:r>
        <w:r w:rsidRPr="00A7795F">
          <w:rPr>
            <w:rStyle w:val="-"/>
            <w:rFonts w:ascii="Garamond" w:hAnsi="Garamond" w:cs="Garamond"/>
            <w:sz w:val="24"/>
            <w:szCs w:val="24"/>
          </w:rPr>
          <w:t>.</w:t>
        </w:r>
        <w:proofErr w:type="spellStart"/>
        <w:r w:rsidRPr="00A7795F">
          <w:rPr>
            <w:rStyle w:val="-"/>
            <w:rFonts w:ascii="Garamond" w:hAnsi="Garamond" w:cs="Garamond"/>
            <w:sz w:val="24"/>
            <w:szCs w:val="24"/>
            <w:lang w:val="en-US"/>
          </w:rPr>
          <w:t>sinthesis</w:t>
        </w:r>
        <w:proofErr w:type="spellEnd"/>
        <w:r w:rsidRPr="00A7795F">
          <w:rPr>
            <w:rStyle w:val="-"/>
            <w:rFonts w:ascii="Garamond" w:hAnsi="Garamond" w:cs="Garamond"/>
            <w:sz w:val="24"/>
            <w:szCs w:val="24"/>
          </w:rPr>
          <w:t>.</w:t>
        </w:r>
        <w:proofErr w:type="spellStart"/>
        <w:r w:rsidRPr="00A7795F">
          <w:rPr>
            <w:rStyle w:val="-"/>
            <w:rFonts w:ascii="Garamond" w:hAnsi="Garamond" w:cs="Garamond"/>
            <w:sz w:val="24"/>
            <w:szCs w:val="24"/>
            <w:lang w:val="en-US"/>
          </w:rPr>
          <w:t>gr</w:t>
        </w:r>
        <w:proofErr w:type="spellEnd"/>
      </w:hyperlink>
      <w:r w:rsidRPr="00A7795F">
        <w:rPr>
          <w:rFonts w:ascii="Garamond" w:hAnsi="Garamond" w:cs="Garamond"/>
          <w:sz w:val="24"/>
          <w:szCs w:val="24"/>
        </w:rPr>
        <w:t xml:space="preserve"> </w:t>
      </w:r>
      <w:r w:rsidRPr="001E7EAF">
        <w:rPr>
          <w:rFonts w:ascii="Garamond" w:hAnsi="Garamond" w:cs="Garamond"/>
          <w:sz w:val="24"/>
          <w:szCs w:val="24"/>
        </w:rPr>
        <w:t xml:space="preserve">      </w:t>
      </w:r>
      <w:r>
        <w:rPr>
          <w:rFonts w:ascii="Garamond" w:hAnsi="Garamond" w:cs="Garamond"/>
          <w:sz w:val="24"/>
          <w:szCs w:val="24"/>
        </w:rPr>
        <w:t xml:space="preserve">  </w:t>
      </w:r>
      <w:r w:rsidRPr="001E7EAF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 </w:t>
      </w:r>
      <w:proofErr w:type="spellStart"/>
      <w:r w:rsidRPr="00A7795F">
        <w:rPr>
          <w:rFonts w:ascii="Garamond" w:hAnsi="Garamond" w:cs="Garamond"/>
          <w:sz w:val="24"/>
          <w:szCs w:val="24"/>
        </w:rPr>
        <w:t>Τηλ</w:t>
      </w:r>
      <w:proofErr w:type="spellEnd"/>
      <w:r w:rsidRPr="00A7795F">
        <w:rPr>
          <w:rFonts w:ascii="Garamond" w:hAnsi="Garamond" w:cs="Garamond"/>
          <w:sz w:val="24"/>
          <w:szCs w:val="24"/>
        </w:rPr>
        <w:t>.: 210 3390447</w:t>
      </w:r>
    </w:p>
    <w:p w:rsidR="00CA2E98" w:rsidRPr="00A7795F" w:rsidRDefault="00CA2E98" w:rsidP="00CA2E98">
      <w:pPr>
        <w:tabs>
          <w:tab w:val="left" w:pos="8280"/>
        </w:tabs>
        <w:spacing w:after="0" w:line="240" w:lineRule="auto"/>
        <w:ind w:right="26"/>
        <w:rPr>
          <w:rFonts w:ascii="Garamond" w:hAnsi="Garamond" w:cs="Garamond"/>
          <w:sz w:val="24"/>
          <w:szCs w:val="24"/>
        </w:rPr>
      </w:pPr>
      <w:proofErr w:type="spellStart"/>
      <w:r w:rsidRPr="00A7795F">
        <w:rPr>
          <w:rFonts w:ascii="Garamond" w:hAnsi="Garamond" w:cs="Garamond"/>
          <w:b/>
          <w:bCs/>
          <w:sz w:val="24"/>
          <w:szCs w:val="24"/>
        </w:rPr>
        <w:t>Βρυσάκι</w:t>
      </w:r>
      <w:proofErr w:type="spellEnd"/>
      <w:r w:rsidRPr="00A7795F">
        <w:rPr>
          <w:rFonts w:ascii="Garamond" w:hAnsi="Garamond" w:cs="Garamond"/>
          <w:sz w:val="24"/>
          <w:szCs w:val="24"/>
        </w:rPr>
        <w:t xml:space="preserve"> </w:t>
      </w:r>
      <w:r w:rsidRPr="001E7EAF">
        <w:rPr>
          <w:rFonts w:ascii="Garamond" w:hAnsi="Garamond" w:cs="Garamond"/>
          <w:sz w:val="24"/>
          <w:szCs w:val="24"/>
        </w:rPr>
        <w:t xml:space="preserve">                        </w:t>
      </w:r>
      <w:r>
        <w:rPr>
          <w:rFonts w:ascii="Garamond" w:hAnsi="Garamond" w:cs="Garamond"/>
          <w:sz w:val="24"/>
          <w:szCs w:val="24"/>
        </w:rPr>
        <w:t xml:space="preserve">                              </w:t>
      </w:r>
      <w:r w:rsidR="002301A2">
        <w:rPr>
          <w:rFonts w:ascii="Garamond" w:hAnsi="Garamond" w:cs="Garamond"/>
          <w:sz w:val="24"/>
          <w:szCs w:val="24"/>
        </w:rPr>
        <w:t xml:space="preserve">  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1E7EAF">
        <w:rPr>
          <w:rFonts w:ascii="Garamond" w:hAnsi="Garamond" w:cs="Garamond"/>
          <w:sz w:val="24"/>
          <w:szCs w:val="24"/>
        </w:rPr>
        <w:t xml:space="preserve"> </w:t>
      </w:r>
      <w:hyperlink r:id="rId17" w:history="1">
        <w:r w:rsidRPr="00A7795F">
          <w:rPr>
            <w:rStyle w:val="-"/>
            <w:rFonts w:ascii="Garamond" w:hAnsi="Garamond" w:cs="Garamond"/>
            <w:sz w:val="24"/>
            <w:szCs w:val="24"/>
            <w:lang w:val="en-US"/>
          </w:rPr>
          <w:t>www</w:t>
        </w:r>
        <w:r w:rsidRPr="00A7795F">
          <w:rPr>
            <w:rStyle w:val="-"/>
            <w:rFonts w:ascii="Garamond" w:hAnsi="Garamond" w:cs="Garamond"/>
            <w:sz w:val="24"/>
            <w:szCs w:val="24"/>
          </w:rPr>
          <w:t>.</w:t>
        </w:r>
        <w:proofErr w:type="spellStart"/>
        <w:r w:rsidRPr="00A7795F">
          <w:rPr>
            <w:rStyle w:val="-"/>
            <w:rFonts w:ascii="Garamond" w:hAnsi="Garamond" w:cs="Garamond"/>
            <w:sz w:val="24"/>
            <w:szCs w:val="24"/>
            <w:lang w:val="en-US"/>
          </w:rPr>
          <w:t>vryssaki</w:t>
        </w:r>
        <w:proofErr w:type="spellEnd"/>
        <w:r w:rsidRPr="00A7795F">
          <w:rPr>
            <w:rStyle w:val="-"/>
            <w:rFonts w:ascii="Garamond" w:hAnsi="Garamond" w:cs="Garamond"/>
            <w:sz w:val="24"/>
            <w:szCs w:val="24"/>
          </w:rPr>
          <w:t>.</w:t>
        </w:r>
        <w:proofErr w:type="spellStart"/>
        <w:r w:rsidRPr="00A7795F">
          <w:rPr>
            <w:rStyle w:val="-"/>
            <w:rFonts w:ascii="Garamond" w:hAnsi="Garamond" w:cs="Garamond"/>
            <w:sz w:val="24"/>
            <w:szCs w:val="24"/>
            <w:lang w:val="en-US"/>
          </w:rPr>
          <w:t>gr</w:t>
        </w:r>
        <w:proofErr w:type="spellEnd"/>
      </w:hyperlink>
      <w:r w:rsidRPr="00A7795F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          </w:t>
      </w:r>
      <w:r w:rsidRPr="001E7EAF">
        <w:rPr>
          <w:rFonts w:ascii="Garamond" w:hAnsi="Garamond" w:cs="Garamond"/>
          <w:sz w:val="24"/>
          <w:szCs w:val="24"/>
        </w:rPr>
        <w:t xml:space="preserve"> </w:t>
      </w:r>
      <w:proofErr w:type="spellStart"/>
      <w:r w:rsidRPr="00A7795F">
        <w:rPr>
          <w:rFonts w:ascii="Garamond" w:hAnsi="Garamond" w:cs="Garamond"/>
          <w:sz w:val="24"/>
          <w:szCs w:val="24"/>
        </w:rPr>
        <w:t>Τηλ</w:t>
      </w:r>
      <w:proofErr w:type="spellEnd"/>
      <w:r w:rsidRPr="00A7795F">
        <w:rPr>
          <w:rFonts w:ascii="Garamond" w:hAnsi="Garamond" w:cs="Garamond"/>
          <w:sz w:val="24"/>
          <w:szCs w:val="24"/>
        </w:rPr>
        <w:t>. 210 3210179</w:t>
      </w:r>
    </w:p>
    <w:p w:rsidR="00CA2E98" w:rsidRPr="00A7795F" w:rsidRDefault="00CA2E98" w:rsidP="00CA2E98">
      <w:pPr>
        <w:spacing w:after="0" w:line="240" w:lineRule="auto"/>
        <w:ind w:right="26"/>
        <w:jc w:val="both"/>
        <w:rPr>
          <w:rFonts w:ascii="Garamond" w:hAnsi="Garamond" w:cs="Garamond"/>
          <w:b/>
          <w:bCs/>
          <w:color w:val="500050"/>
          <w:sz w:val="24"/>
          <w:szCs w:val="24"/>
          <w:lang w:eastAsia="el-GR"/>
        </w:rPr>
      </w:pPr>
      <w:r w:rsidRPr="00A7795F">
        <w:rPr>
          <w:rFonts w:ascii="Garamond" w:hAnsi="Garamond" w:cs="Garamond"/>
          <w:b/>
          <w:bCs/>
          <w:sz w:val="24"/>
          <w:szCs w:val="24"/>
        </w:rPr>
        <w:t>Ένωση για τα Δικαιώματα των Πολιτών</w:t>
      </w:r>
      <w:r w:rsidRPr="00A7795F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   </w:t>
      </w:r>
      <w:r w:rsidRPr="00F24B8A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 </w:t>
      </w:r>
      <w:r w:rsidR="002301A2">
        <w:rPr>
          <w:rFonts w:ascii="Garamond" w:hAnsi="Garamond" w:cs="Garamond"/>
          <w:sz w:val="24"/>
          <w:szCs w:val="24"/>
        </w:rPr>
        <w:t xml:space="preserve">  </w:t>
      </w:r>
      <w:r>
        <w:rPr>
          <w:rFonts w:ascii="Garamond" w:hAnsi="Garamond" w:cs="Garamond"/>
          <w:sz w:val="24"/>
          <w:szCs w:val="24"/>
        </w:rPr>
        <w:t xml:space="preserve"> </w:t>
      </w:r>
      <w:bookmarkStart w:id="0" w:name="_GoBack"/>
      <w:bookmarkEnd w:id="0"/>
      <w:r w:rsidRPr="00295D90">
        <w:fldChar w:fldCharType="begin"/>
      </w:r>
      <w:r>
        <w:instrText xml:space="preserve"> HYPERLINK "http://www.endipo.com" </w:instrText>
      </w:r>
      <w:r w:rsidRPr="00295D90">
        <w:fldChar w:fldCharType="separate"/>
      </w:r>
      <w:r w:rsidRPr="00A7795F">
        <w:rPr>
          <w:rStyle w:val="-"/>
          <w:rFonts w:ascii="Garamond" w:hAnsi="Garamond" w:cs="Garamond"/>
          <w:sz w:val="24"/>
          <w:szCs w:val="24"/>
          <w:lang w:val="en-US"/>
        </w:rPr>
        <w:t>www</w:t>
      </w:r>
      <w:r w:rsidRPr="00A7795F">
        <w:rPr>
          <w:rStyle w:val="-"/>
          <w:rFonts w:ascii="Garamond" w:hAnsi="Garamond" w:cs="Garamond"/>
          <w:sz w:val="24"/>
          <w:szCs w:val="24"/>
        </w:rPr>
        <w:t>.</w:t>
      </w:r>
      <w:proofErr w:type="spellStart"/>
      <w:r w:rsidRPr="00A7795F">
        <w:rPr>
          <w:rStyle w:val="-"/>
          <w:rFonts w:ascii="Garamond" w:hAnsi="Garamond" w:cs="Garamond"/>
          <w:sz w:val="24"/>
          <w:szCs w:val="24"/>
          <w:lang w:val="en-US"/>
        </w:rPr>
        <w:t>endipo</w:t>
      </w:r>
      <w:proofErr w:type="spellEnd"/>
      <w:r w:rsidRPr="00A7795F">
        <w:rPr>
          <w:rStyle w:val="-"/>
          <w:rFonts w:ascii="Garamond" w:hAnsi="Garamond" w:cs="Garamond"/>
          <w:sz w:val="24"/>
          <w:szCs w:val="24"/>
        </w:rPr>
        <w:t>.</w:t>
      </w:r>
      <w:r w:rsidRPr="00A7795F">
        <w:rPr>
          <w:rStyle w:val="-"/>
          <w:rFonts w:ascii="Garamond" w:hAnsi="Garamond" w:cs="Garamond"/>
          <w:sz w:val="24"/>
          <w:szCs w:val="24"/>
          <w:lang w:val="en-US"/>
        </w:rPr>
        <w:t>com</w:t>
      </w:r>
      <w:r>
        <w:rPr>
          <w:rStyle w:val="-"/>
          <w:rFonts w:ascii="Garamond" w:hAnsi="Garamond" w:cs="Garamond"/>
          <w:sz w:val="24"/>
          <w:szCs w:val="24"/>
          <w:lang w:val="en-US"/>
        </w:rPr>
        <w:fldChar w:fldCharType="end"/>
      </w:r>
      <w:r w:rsidRPr="00A7795F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         </w:t>
      </w:r>
      <w:proofErr w:type="spellStart"/>
      <w:r w:rsidRPr="00A7795F">
        <w:rPr>
          <w:rFonts w:ascii="Garamond" w:hAnsi="Garamond" w:cs="Garamond"/>
          <w:sz w:val="24"/>
          <w:szCs w:val="24"/>
        </w:rPr>
        <w:t>Τηλ</w:t>
      </w:r>
      <w:proofErr w:type="spellEnd"/>
      <w:r w:rsidRPr="00A7795F">
        <w:rPr>
          <w:rFonts w:ascii="Garamond" w:hAnsi="Garamond" w:cs="Garamond"/>
          <w:sz w:val="24"/>
          <w:szCs w:val="24"/>
        </w:rPr>
        <w:t>. 210 3624440</w:t>
      </w:r>
    </w:p>
    <w:p w:rsidR="00ED77DC" w:rsidRDefault="008A13FA"/>
    <w:p w:rsidR="00CA2E98" w:rsidRPr="00547915" w:rsidRDefault="00CA2E98" w:rsidP="00CA2E98">
      <w:pPr>
        <w:rPr>
          <w:rFonts w:ascii="Garamond" w:hAnsi="Garamond"/>
        </w:rPr>
      </w:pPr>
    </w:p>
    <w:p w:rsidR="00CA2E98" w:rsidRDefault="00CA2E98"/>
    <w:sectPr w:rsidR="00CA2E98" w:rsidSect="00F261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3FA" w:rsidRDefault="008A13FA" w:rsidP="00FF7A1C">
      <w:pPr>
        <w:spacing w:after="0" w:line="240" w:lineRule="auto"/>
      </w:pPr>
      <w:r>
        <w:separator/>
      </w:r>
    </w:p>
  </w:endnote>
  <w:endnote w:type="continuationSeparator" w:id="0">
    <w:p w:rsidR="008A13FA" w:rsidRDefault="008A13FA" w:rsidP="00FF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3FA" w:rsidRDefault="008A13FA" w:rsidP="00FF7A1C">
      <w:pPr>
        <w:spacing w:after="0" w:line="240" w:lineRule="auto"/>
      </w:pPr>
      <w:r>
        <w:separator/>
      </w:r>
    </w:p>
  </w:footnote>
  <w:footnote w:type="continuationSeparator" w:id="0">
    <w:p w:rsidR="008A13FA" w:rsidRDefault="008A13FA" w:rsidP="00FF7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B0331"/>
    <w:multiLevelType w:val="hybridMultilevel"/>
    <w:tmpl w:val="A4B4230C"/>
    <w:lvl w:ilvl="0" w:tplc="72D26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E98"/>
    <w:rsid w:val="0001489C"/>
    <w:rsid w:val="001F6301"/>
    <w:rsid w:val="00227E80"/>
    <w:rsid w:val="002301A2"/>
    <w:rsid w:val="008A13FA"/>
    <w:rsid w:val="00A63B97"/>
    <w:rsid w:val="00C71553"/>
    <w:rsid w:val="00CA2E98"/>
    <w:rsid w:val="00DA1A96"/>
    <w:rsid w:val="00F261FF"/>
    <w:rsid w:val="00FF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9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CA2E98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A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A2E98"/>
    <w:rPr>
      <w:rFonts w:ascii="Tahoma" w:eastAsia="Calibri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FF7A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FF7A1C"/>
    <w:rPr>
      <w:rFonts w:ascii="Calibri" w:eastAsia="Calibri" w:hAnsi="Calibri" w:cs="Calibri"/>
    </w:rPr>
  </w:style>
  <w:style w:type="paragraph" w:styleId="a5">
    <w:name w:val="footer"/>
    <w:basedOn w:val="a"/>
    <w:link w:val="Char1"/>
    <w:uiPriority w:val="99"/>
    <w:semiHidden/>
    <w:unhideWhenUsed/>
    <w:rsid w:val="00FF7A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FF7A1C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dipo.com" TargetMode="External"/><Relationship Id="rId13" Type="http://schemas.openxmlformats.org/officeDocument/2006/relationships/hyperlink" Target="mailto:zafeirenia@sinthesis.g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fringenet.gr/press" TargetMode="External"/><Relationship Id="rId17" Type="http://schemas.openxmlformats.org/officeDocument/2006/relationships/hyperlink" Target="http://www.vryssaki.g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inthesis.g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ringenet.g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hristina@sinthesis.gr" TargetMode="External"/><Relationship Id="rId10" Type="http://schemas.openxmlformats.org/officeDocument/2006/relationships/hyperlink" Target="mailto:fringe@sinthesis.g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ringenet.gr" TargetMode="External"/><Relationship Id="rId14" Type="http://schemas.openxmlformats.org/officeDocument/2006/relationships/hyperlink" Target="mailto:maya@sinthesi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472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filippopoulou</dc:creator>
  <cp:lastModifiedBy>maya filippopoulou</cp:lastModifiedBy>
  <cp:revision>5</cp:revision>
  <dcterms:created xsi:type="dcterms:W3CDTF">2013-03-25T15:39:00Z</dcterms:created>
  <dcterms:modified xsi:type="dcterms:W3CDTF">2013-03-25T16:01:00Z</dcterms:modified>
</cp:coreProperties>
</file>